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A1" w:rsidRPr="00C24D48" w:rsidRDefault="004324A1" w:rsidP="00B70A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C24D48">
        <w:rPr>
          <w:rFonts w:ascii="Calibri" w:hAnsi="Calibri" w:cs="Calibri"/>
        </w:rPr>
        <w:t>Утверждено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24D48">
        <w:rPr>
          <w:rFonts w:ascii="Calibri" w:hAnsi="Calibri" w:cs="Calibri"/>
        </w:rPr>
        <w:t>постановлением Правительства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24D48">
        <w:rPr>
          <w:rFonts w:ascii="Calibri" w:hAnsi="Calibri" w:cs="Calibri"/>
        </w:rPr>
        <w:t>Российской Федерации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24D48">
        <w:rPr>
          <w:rFonts w:ascii="Calibri" w:hAnsi="Calibri" w:cs="Calibri"/>
        </w:rPr>
        <w:t>от 30 декабря 2011 г. N 1216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24A1" w:rsidRPr="00C24D48" w:rsidRDefault="004324A1">
      <w:pPr>
        <w:pStyle w:val="ConsPlusTitle"/>
        <w:jc w:val="center"/>
        <w:rPr>
          <w:sz w:val="20"/>
          <w:szCs w:val="20"/>
        </w:rPr>
      </w:pPr>
      <w:bookmarkStart w:id="0" w:name="Par36"/>
      <w:bookmarkEnd w:id="0"/>
      <w:r w:rsidRPr="00C24D48">
        <w:rPr>
          <w:sz w:val="20"/>
          <w:szCs w:val="20"/>
        </w:rPr>
        <w:t>ПОЛОЖЕНИЕ</w:t>
      </w:r>
    </w:p>
    <w:p w:rsidR="004324A1" w:rsidRPr="00C24D48" w:rsidRDefault="004324A1">
      <w:pPr>
        <w:pStyle w:val="ConsPlusTitle"/>
        <w:jc w:val="center"/>
        <w:rPr>
          <w:sz w:val="20"/>
          <w:szCs w:val="20"/>
        </w:rPr>
      </w:pPr>
      <w:r w:rsidRPr="00C24D48">
        <w:rPr>
          <w:sz w:val="20"/>
          <w:szCs w:val="20"/>
        </w:rPr>
        <w:t>О ЛИЦЕНЗИРОВАНИИ ДЕЯТЕЛЬНОСТИ В ОБЛАСТИ ГИДРОМЕТЕОРОЛОГИИ</w:t>
      </w:r>
    </w:p>
    <w:p w:rsidR="004324A1" w:rsidRPr="00C24D48" w:rsidRDefault="004324A1">
      <w:pPr>
        <w:pStyle w:val="ConsPlusTitle"/>
        <w:jc w:val="center"/>
        <w:rPr>
          <w:sz w:val="20"/>
          <w:szCs w:val="20"/>
        </w:rPr>
      </w:pPr>
      <w:proofErr w:type="gramStart"/>
      <w:r w:rsidRPr="00C24D48">
        <w:rPr>
          <w:sz w:val="20"/>
          <w:szCs w:val="20"/>
        </w:rPr>
        <w:t>И В СМЕЖНЫХ С НЕЙ ОБЛАСТЯХ (ЗА ИСКЛЮЧЕНИЕМ УКАЗАННОЙ</w:t>
      </w:r>
      <w:proofErr w:type="gramEnd"/>
    </w:p>
    <w:p w:rsidR="004324A1" w:rsidRPr="00C24D48" w:rsidRDefault="004324A1">
      <w:pPr>
        <w:pStyle w:val="ConsPlusTitle"/>
        <w:jc w:val="center"/>
        <w:rPr>
          <w:sz w:val="20"/>
          <w:szCs w:val="20"/>
        </w:rPr>
      </w:pPr>
      <w:r w:rsidRPr="00C24D48">
        <w:rPr>
          <w:sz w:val="20"/>
          <w:szCs w:val="20"/>
        </w:rPr>
        <w:t>ДЕЯТЕЛЬНОСТИ, ОСУЩЕСТВЛЯЕМОЙ В ХОДЕ ИНЖЕНЕРНЫХ ИЗЫСКАНИЙ,</w:t>
      </w:r>
    </w:p>
    <w:p w:rsidR="004324A1" w:rsidRPr="00C24D48" w:rsidRDefault="004324A1">
      <w:pPr>
        <w:pStyle w:val="ConsPlusTitle"/>
        <w:jc w:val="center"/>
        <w:rPr>
          <w:sz w:val="20"/>
          <w:szCs w:val="20"/>
        </w:rPr>
      </w:pPr>
      <w:proofErr w:type="gramStart"/>
      <w:r w:rsidRPr="00C24D48">
        <w:rPr>
          <w:sz w:val="20"/>
          <w:szCs w:val="20"/>
        </w:rPr>
        <w:t>ВЫПОЛНЯЕМЫХ</w:t>
      </w:r>
      <w:proofErr w:type="gramEnd"/>
      <w:r w:rsidRPr="00C24D48">
        <w:rPr>
          <w:sz w:val="20"/>
          <w:szCs w:val="20"/>
        </w:rPr>
        <w:t xml:space="preserve"> ДЛЯ ПОДГОТОВКИ ПРОЕКТНОЙ ДОКУМЕНТАЦИИ,</w:t>
      </w:r>
    </w:p>
    <w:p w:rsidR="004324A1" w:rsidRPr="00C24D48" w:rsidRDefault="004324A1">
      <w:pPr>
        <w:pStyle w:val="ConsPlusTitle"/>
        <w:jc w:val="center"/>
        <w:rPr>
          <w:sz w:val="20"/>
          <w:szCs w:val="20"/>
        </w:rPr>
      </w:pPr>
      <w:r w:rsidRPr="00C24D48">
        <w:rPr>
          <w:sz w:val="20"/>
          <w:szCs w:val="20"/>
        </w:rPr>
        <w:t>СТРОИТЕЛЬСТВА, РЕКОНСТРУКЦИИ ОБЪЕКТОВ</w:t>
      </w:r>
    </w:p>
    <w:p w:rsidR="004324A1" w:rsidRPr="00C24D48" w:rsidRDefault="004324A1">
      <w:pPr>
        <w:pStyle w:val="ConsPlusTitle"/>
        <w:jc w:val="center"/>
        <w:rPr>
          <w:sz w:val="20"/>
          <w:szCs w:val="20"/>
        </w:rPr>
      </w:pPr>
      <w:proofErr w:type="gramStart"/>
      <w:r w:rsidRPr="00C24D48">
        <w:rPr>
          <w:sz w:val="20"/>
          <w:szCs w:val="20"/>
        </w:rPr>
        <w:t>КАПИТАЛЬНОГО СТРОИТЕЛЬСТВА)</w:t>
      </w:r>
      <w:proofErr w:type="gramEnd"/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24D48">
        <w:rPr>
          <w:rFonts w:ascii="Calibri" w:hAnsi="Calibri" w:cs="Calibri"/>
        </w:rPr>
        <w:t xml:space="preserve">1. </w:t>
      </w:r>
      <w:proofErr w:type="gramStart"/>
      <w:r w:rsidRPr="00C24D48">
        <w:rPr>
          <w:rFonts w:ascii="Calibri" w:hAnsi="Calibri" w:cs="Calibri"/>
        </w:rPr>
        <w:t>Настоящее Положение определяет порядок лицензирования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осуществляемой юридическими лицами и (или) индивидуальными предпринимателями (далее - деятельность в области гидрометеорологии и смежных с ней областях).</w:t>
      </w:r>
      <w:proofErr w:type="gramEnd"/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24D48">
        <w:rPr>
          <w:rFonts w:ascii="Calibri" w:hAnsi="Calibri" w:cs="Calibri"/>
        </w:rPr>
        <w:t>2. Деятельность в области гидрометеорологии и смежных с ней областях включает следующие работы (услуги):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46"/>
      <w:bookmarkEnd w:id="1"/>
      <w:r w:rsidRPr="00C24D48">
        <w:rPr>
          <w:rFonts w:ascii="Calibri" w:hAnsi="Calibri" w:cs="Calibri"/>
        </w:rPr>
        <w:t>а) определение метеорологических, авиаметеорологических, климатологических, гидрологических, океанологических, гелиогеофизических и агрометеорологических характеристик окружающей среды;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47"/>
      <w:bookmarkEnd w:id="2"/>
      <w:r w:rsidRPr="00C24D48">
        <w:rPr>
          <w:rFonts w:ascii="Calibri" w:hAnsi="Calibri" w:cs="Calibri"/>
        </w:rPr>
        <w:t>б) определение уровня загрязнения (включая радиоактивное) атмосферного воздуха, почв, водных объектов и околоземного космического пространства;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24D48">
        <w:rPr>
          <w:rFonts w:ascii="Calibri" w:hAnsi="Calibri" w:cs="Calibri"/>
        </w:rPr>
        <w:t>в) подготовка и предоставление потребителям прогностической, аналитической и расчетной информации о состоянии окружающей среды, ее загрязнении (включая радиоактивное);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9"/>
      <w:bookmarkEnd w:id="3"/>
      <w:r w:rsidRPr="00C24D48">
        <w:rPr>
          <w:rFonts w:ascii="Calibri" w:hAnsi="Calibri" w:cs="Calibri"/>
        </w:rPr>
        <w:t>г) формирование и ведение банков данных в области гидрометеорологии и смежных с ней областях.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24D48">
        <w:rPr>
          <w:rFonts w:ascii="Calibri" w:hAnsi="Calibri" w:cs="Calibri"/>
        </w:rPr>
        <w:t>3. Лицензирование деятельности в области гидрометеорологии и смежных с ней областях осуществляется Федеральной службой по гидрометеорологии и мониторингу окружающей среды (далее - лицензирующий орган).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24D48">
        <w:rPr>
          <w:rFonts w:ascii="Calibri" w:hAnsi="Calibri" w:cs="Calibri"/>
        </w:rPr>
        <w:t>4. Лицензионными требованиями, предъявляемыми к соискателю лицензии на осуществление деятельности в области гидрометеорологии и смежных с ней областях (далее - лицензия), являются: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24D48">
        <w:rPr>
          <w:rFonts w:ascii="Calibri" w:hAnsi="Calibri" w:cs="Calibri"/>
        </w:rPr>
        <w:t>а) наличие у соискателя лицензии зданий и (или) помещений, сооружений по месту осуществления лицензируемого вида деятельности, а также технических средств и оборудования, принадлежащих ему на праве собственности или ином законном основании, соответствующих установленным требованиям и необходимых для выполнения работ (оказания услуг), составляющих деятельность в области гидрометеорологии и смежных с ней областях;</w:t>
      </w:r>
      <w:proofErr w:type="gramEnd"/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3"/>
      <w:bookmarkEnd w:id="4"/>
      <w:r w:rsidRPr="00C24D48">
        <w:rPr>
          <w:rFonts w:ascii="Calibri" w:hAnsi="Calibri" w:cs="Calibri"/>
        </w:rPr>
        <w:t>б) наличие у соискателя лицензии: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24D48">
        <w:rPr>
          <w:rFonts w:ascii="Calibri" w:hAnsi="Calibri" w:cs="Calibri"/>
        </w:rPr>
        <w:t>юридического лица - работников, заключивших с ним трудовые договоры для осуществления деятельности в области гидрометеорологии и смежных с ней областях по должности в соответствии со штатным расписанием, имеющих профессиональное образование в соответствии с требованиями, установленными квалификационными характеристиками по должностям работников гидрометеорологической службы, и стаж работы в области гидрометеорологии и смежных с ней областях не менее 3 лет;</w:t>
      </w:r>
      <w:proofErr w:type="gramEnd"/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24D48">
        <w:rPr>
          <w:rFonts w:ascii="Calibri" w:hAnsi="Calibri" w:cs="Calibri"/>
        </w:rPr>
        <w:t>индивидуального предпринимателя - профессионального образования в соответствии с требованиями, установленными квалификационными характеристиками по должностям работников гидрометеорологической службы, и стаж работы в области гидрометеорологии и смежных с ней областях не менее 3 лет.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6"/>
      <w:bookmarkEnd w:id="5"/>
      <w:r w:rsidRPr="00C24D48">
        <w:rPr>
          <w:rFonts w:ascii="Calibri" w:hAnsi="Calibri" w:cs="Calibri"/>
        </w:rPr>
        <w:t xml:space="preserve">5. Лицензионными требованиями, предъявляемыми к лицензиату при осуществлении </w:t>
      </w:r>
      <w:r w:rsidRPr="00C24D48">
        <w:rPr>
          <w:rFonts w:ascii="Calibri" w:hAnsi="Calibri" w:cs="Calibri"/>
        </w:rPr>
        <w:lastRenderedPageBreak/>
        <w:t>деятельности в области гидрометеорологии и смежных с ней областях, являются: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24D48">
        <w:rPr>
          <w:rFonts w:ascii="Calibri" w:hAnsi="Calibri" w:cs="Calibri"/>
        </w:rPr>
        <w:t>а) наличие у лицензиата зданий и (или) помещений по месту осуществления лицензируемого вида деятельности, а также технических средств и оборудования, принадлежащих ему на праве собственности или ином законном основании, соответствующих установленным требованиям и необходимых для выполнения работ (оказания услуг), составляющих деятельность в области гидрометеорологии и смежных с ней областях;</w:t>
      </w:r>
      <w:proofErr w:type="gramEnd"/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24D48">
        <w:rPr>
          <w:rFonts w:ascii="Calibri" w:hAnsi="Calibri" w:cs="Calibri"/>
        </w:rPr>
        <w:t>б) наличие у лицензиата: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24D48">
        <w:rPr>
          <w:rFonts w:ascii="Calibri" w:hAnsi="Calibri" w:cs="Calibri"/>
        </w:rPr>
        <w:t>юридического лица - работников, заключивших с ним трудовые договоры для осуществления деятельности в области гидрометеорологии и смежных с ней областях по должности в соответствии со штатным расписанием, имеющих профессиональное образование в соответствии с требованиями, установленными квалификационными характеристиками по должностям работников гидрометеорологической службы, и стаж работы в области гидрометеорологии и смежных с ней областях не менее 3 лет;</w:t>
      </w:r>
      <w:proofErr w:type="gramEnd"/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24D48">
        <w:rPr>
          <w:rFonts w:ascii="Calibri" w:hAnsi="Calibri" w:cs="Calibri"/>
        </w:rPr>
        <w:t>индивидуального предпринимателя - профессионального образования в соответствии с требованиями, установленными квалификационными характеристиками по должностям работников гидрометеорологической службы, и стаж работы в области гидрометеорологии и смежных с ней областях не менее 3 лет;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61"/>
      <w:bookmarkEnd w:id="6"/>
      <w:r w:rsidRPr="00C24D48">
        <w:rPr>
          <w:rFonts w:ascii="Calibri" w:hAnsi="Calibri" w:cs="Calibri"/>
        </w:rPr>
        <w:t>в) передача лицензиатом информации в области гидрометеорологии и смежных с ней областях в единый государственный фонд данных о состоянии окружающей природной среды, ее загрязнении в соответствии со статьей 16 Федерального закона "О гидрометеорологической службе" (для работ и услуг, указанных в подпунктах "а", "б" и "г" пункта 2 настоящего Положения);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24D48">
        <w:rPr>
          <w:rFonts w:ascii="Calibri" w:hAnsi="Calibri" w:cs="Calibri"/>
        </w:rPr>
        <w:t>г) соблюдение лицензиатом условий деятельности, установленных для стационарных и подвижных пунктов наблюдения (для работ и услуг, указанных в подпунктах "а" и "б" пункта 2 настоящего Положения).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24D48">
        <w:rPr>
          <w:rFonts w:ascii="Calibri" w:hAnsi="Calibri" w:cs="Calibri"/>
        </w:rPr>
        <w:t>6. Грубым нарушением лицензионных требований является невыполнение лицензиатом требований, предусмотренных подпунктом "в" пункта 5 настоящего Положения, повлекшее за собой последствия, установленные частью 11 статьи 19 Федерального закона "О лицензировании отдельных видов деятельности".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24D48">
        <w:rPr>
          <w:rFonts w:ascii="Calibri" w:hAnsi="Calibri" w:cs="Calibri"/>
        </w:rPr>
        <w:t>7. Соискатель лицензии направляет или представляет в лицензирующий орган в соответствии с частью 1 статьи 13 Федерального закона "О лицензировании отдельных видов деятельности" заявление о предоставлении лицензии, к которому прилагаются следующие документы: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24D48">
        <w:rPr>
          <w:rFonts w:ascii="Calibri" w:hAnsi="Calibri" w:cs="Calibri"/>
        </w:rPr>
        <w:t>а) копии учредительных документов юридического лица, засвидетельствованные в нотариальном порядке;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24D48">
        <w:rPr>
          <w:rFonts w:ascii="Calibri" w:hAnsi="Calibri" w:cs="Calibri"/>
        </w:rPr>
        <w:t>б) копии документов, подтверждающих наличие у соискателя лицензии принадлежащих ему на праве собственности или ином законном основании зданий и (или) помещений для осуществления заявленных работ,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сведения об этих зданиях и (или) помещениях);</w:t>
      </w:r>
      <w:proofErr w:type="gramEnd"/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24D48">
        <w:rPr>
          <w:rFonts w:ascii="Calibri" w:hAnsi="Calibri" w:cs="Calibri"/>
        </w:rPr>
        <w:t>в) копии документов, подтверждающих наличие у лиц, указанных в подпункте "б" пункта 4 настоящего Положения, высшего профессионального или среднего профессионального образования по соответствующим специальностям, а также копии документов, подтверждающих наличие работников в штате организации и их стаж работы по соответствующей специальности;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24D48">
        <w:rPr>
          <w:rFonts w:ascii="Calibri" w:hAnsi="Calibri" w:cs="Calibri"/>
        </w:rPr>
        <w:t>г) копии документов, подтверждающих наличие у соискателя лицензии принадлежащих ему на праве собственности или ином законном основании технических средств и оборудования, необходимых для проведения заявленных работ, с приложением копий свидетельств (сертификатов) об их поверке (калибровке), а также копии документов на используемые в этих приборах и оборудовании программные средства;</w:t>
      </w:r>
      <w:proofErr w:type="gramEnd"/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C24D48">
        <w:rPr>
          <w:rFonts w:ascii="Calibri" w:hAnsi="Calibri" w:cs="Calibri"/>
        </w:rPr>
        <w:t>д</w:t>
      </w:r>
      <w:proofErr w:type="spellEnd"/>
      <w:r w:rsidRPr="00C24D48">
        <w:rPr>
          <w:rFonts w:ascii="Calibri" w:hAnsi="Calibri" w:cs="Calibri"/>
        </w:rPr>
        <w:t>) документ, подтверждающий уплату государственной пошлины за предоставление лицензии;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24D48">
        <w:rPr>
          <w:rFonts w:ascii="Calibri" w:hAnsi="Calibri" w:cs="Calibri"/>
        </w:rPr>
        <w:t>е) опись прилагаемых документов.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24D48">
        <w:rPr>
          <w:rFonts w:ascii="Calibri" w:hAnsi="Calibri" w:cs="Calibri"/>
        </w:rPr>
        <w:t xml:space="preserve">8. </w:t>
      </w:r>
      <w:proofErr w:type="gramStart"/>
      <w:r w:rsidRPr="00C24D48">
        <w:rPr>
          <w:rFonts w:ascii="Calibri" w:hAnsi="Calibri" w:cs="Calibri"/>
        </w:rPr>
        <w:t xml:space="preserve">Представление соискателем лицензии заявления и документов, необходимых для получения лицензии, их прием лицензирующим органом, принятие решений о предоставлении лицензии (об отказе в предоставлении лицензии), переоформлении лицензии (об отказе в </w:t>
      </w:r>
      <w:r w:rsidRPr="00C24D48">
        <w:rPr>
          <w:rFonts w:ascii="Calibri" w:hAnsi="Calibri" w:cs="Calibri"/>
        </w:rPr>
        <w:lastRenderedPageBreak/>
        <w:t>переоформлении лицензии), приостановлении, возобновлении, прекращении действия лицензии и ее аннулировании, а также о предоставлении дубликата и копии лицензии, формирование и ведение лицензионного дела, ведение реестра лицензий и предоставление сведений, содержащихся в</w:t>
      </w:r>
      <w:proofErr w:type="gramEnd"/>
      <w:r w:rsidRPr="00C24D48">
        <w:rPr>
          <w:rFonts w:ascii="Calibri" w:hAnsi="Calibri" w:cs="Calibri"/>
        </w:rPr>
        <w:t xml:space="preserve"> </w:t>
      </w:r>
      <w:proofErr w:type="gramStart"/>
      <w:r w:rsidRPr="00C24D48">
        <w:rPr>
          <w:rFonts w:ascii="Calibri" w:hAnsi="Calibri" w:cs="Calibri"/>
        </w:rPr>
        <w:t>реестре</w:t>
      </w:r>
      <w:proofErr w:type="gramEnd"/>
      <w:r w:rsidRPr="00C24D48">
        <w:rPr>
          <w:rFonts w:ascii="Calibri" w:hAnsi="Calibri" w:cs="Calibri"/>
        </w:rPr>
        <w:t xml:space="preserve"> лицензий, лицензионных делах соискателей лицензий и (или) лицензиатов, в том числе в электронном виде, осуществляются в порядке, установленном Федеральным законом "О лицензировании отдельных видов деятельности".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24D48">
        <w:rPr>
          <w:rFonts w:ascii="Calibri" w:hAnsi="Calibri" w:cs="Calibri"/>
        </w:rPr>
        <w:t xml:space="preserve">9. </w:t>
      </w:r>
      <w:proofErr w:type="gramStart"/>
      <w:r w:rsidRPr="00C24D48">
        <w:rPr>
          <w:rFonts w:ascii="Calibri" w:hAnsi="Calibri" w:cs="Calibri"/>
        </w:rPr>
        <w:t>При намерении лицензиата осуществлять лицензируемый вид деятельности по адресу места его осуществления, не указанному в лицензии, и (или) выполнять новые работы (оказывать новые услуги), составляющие лицензируемый вид деятельности, в заявлении о переоформлении лицензии указывается этот адрес, сведения о работах (услугах), которые лицензиат намерен выполнять, и сведения, подтверждающие соответствие лицензиата лицензионным требованиям, указанным в пункте 5 настоящего Положения.</w:t>
      </w:r>
      <w:proofErr w:type="gramEnd"/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24D48">
        <w:rPr>
          <w:rFonts w:ascii="Calibri" w:hAnsi="Calibri" w:cs="Calibri"/>
        </w:rPr>
        <w:t xml:space="preserve">10. </w:t>
      </w:r>
      <w:proofErr w:type="gramStart"/>
      <w:r w:rsidRPr="00C24D48">
        <w:rPr>
          <w:rFonts w:ascii="Calibri" w:hAnsi="Calibri" w:cs="Calibri"/>
        </w:rPr>
        <w:t>Лицензирующий орган размещает на Едином портале государственных и муниципальных услуг (функций) в установленном порядке сведения о ходе принятия им решения о предоставлении лицензии (об отказе в предоставлении лицензии), переоформлении лицензии (об отказе в переоформлении лицензии), приостановлении, возобновлении, прекращении действия лицензии, сведения об аннулировании лицензии, а также о предоставлении дубликата и копии лицензии.</w:t>
      </w:r>
      <w:proofErr w:type="gramEnd"/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24D48">
        <w:rPr>
          <w:rFonts w:ascii="Calibri" w:hAnsi="Calibri" w:cs="Calibri"/>
        </w:rPr>
        <w:t>11. Информация, содержащая сведения, предусмотренные частями 1 и 2 статьи 21 Федерального закона "О лицензировании отдельных видов деятельности", размещается лицензирующим органом в официальных электронных или печатных средствах массовой информации лицензирующего органа, а также на информационных стендах в помещениях лицензирующего органа в течение 10 дней со дня: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24D48">
        <w:rPr>
          <w:rFonts w:ascii="Calibri" w:hAnsi="Calibri" w:cs="Calibri"/>
        </w:rPr>
        <w:t>а) официального опубликования нормативных правовых актов, устанавливающих обязательные требования к лицензируемой деятельности в области гидрометеорологии и смежных с ней областях;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24D48">
        <w:rPr>
          <w:rFonts w:ascii="Calibri" w:hAnsi="Calibri" w:cs="Calibri"/>
        </w:rPr>
        <w:t>б) принятия лицензирующим органом решения о предоставлении, переоформлении лицензии, приостановлении, возобновлении, прекращении действия лицензии;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24D48">
        <w:rPr>
          <w:rFonts w:ascii="Calibri" w:hAnsi="Calibri" w:cs="Calibri"/>
        </w:rPr>
        <w:t>в) получения от Федеральной налоговой службы сведений о ликвидации юридического лица или прекращении его деятельности в результате реорганизации, о прекращении физическим лицом деятельности в качестве индивидуального предпринимателя;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24D48">
        <w:rPr>
          <w:rFonts w:ascii="Calibri" w:hAnsi="Calibri" w:cs="Calibri"/>
        </w:rPr>
        <w:t>г) вступления в законную силу решения суда об аннулировании лицензии.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24D48">
        <w:rPr>
          <w:rFonts w:ascii="Calibri" w:hAnsi="Calibri" w:cs="Calibri"/>
        </w:rPr>
        <w:t>12. Лицензионный контроль осуществляется в порядке, установленном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с учетом особенностей организации и проведения проверок, установленных Федеральным законом "О лицензировании отдельных видов деятельности".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24D48">
        <w:rPr>
          <w:rFonts w:ascii="Calibri" w:hAnsi="Calibri" w:cs="Calibri"/>
        </w:rPr>
        <w:t xml:space="preserve">13. </w:t>
      </w:r>
      <w:proofErr w:type="gramStart"/>
      <w:r w:rsidRPr="00C24D48">
        <w:rPr>
          <w:rFonts w:ascii="Calibri" w:hAnsi="Calibri" w:cs="Calibri"/>
        </w:rPr>
        <w:t>При проведении проверки сведений, содержащихся в представленных соискателем лицензии (лицензиатом) документах, и соблюдения соискателем лицензии (лицензиатом) лицензионных требований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порядке, установленном Федеральным</w:t>
      </w:r>
      <w:proofErr w:type="gramEnd"/>
      <w:r w:rsidRPr="00C24D48">
        <w:rPr>
          <w:rFonts w:ascii="Calibri" w:hAnsi="Calibri" w:cs="Calibri"/>
        </w:rPr>
        <w:t xml:space="preserve"> законом "Об организации предоставления государственных и муниципальных услуг".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24D48">
        <w:rPr>
          <w:rFonts w:ascii="Calibri" w:hAnsi="Calibri" w:cs="Calibri"/>
        </w:rPr>
        <w:t>14. За предоставление лицензии, ее переоформление и выдачу дубликата лицензии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24A1" w:rsidRPr="00C24D48" w:rsidRDefault="00432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4324A1" w:rsidRPr="00C24D48" w:rsidSect="006A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4324A1"/>
    <w:rsid w:val="004324A1"/>
    <w:rsid w:val="005F2DCE"/>
    <w:rsid w:val="00706496"/>
    <w:rsid w:val="00A07277"/>
    <w:rsid w:val="00B00E81"/>
    <w:rsid w:val="00B70AA9"/>
    <w:rsid w:val="00C24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24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24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UNISTREAM</Company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Dulkina</dc:creator>
  <cp:lastModifiedBy>Алиса Румянцева</cp:lastModifiedBy>
  <cp:revision>2</cp:revision>
  <dcterms:created xsi:type="dcterms:W3CDTF">2020-10-22T18:14:00Z</dcterms:created>
  <dcterms:modified xsi:type="dcterms:W3CDTF">2020-10-22T18:14:00Z</dcterms:modified>
</cp:coreProperties>
</file>